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43606" w14:textId="77777777" w:rsidR="007B7F1E" w:rsidRDefault="00D169BD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 wp14:anchorId="2C3E71DD" wp14:editId="72A2EBA5">
            <wp:extent cx="6029325" cy="1012190"/>
            <wp:effectExtent l="0" t="0" r="9525" b="0"/>
            <wp:docPr id="7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2932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</w:rPr>
        <w:t xml:space="preserve"> </w:t>
      </w:r>
    </w:p>
    <w:p w14:paraId="72EFA994" w14:textId="77777777" w:rsidR="008965EE" w:rsidRDefault="001F44BB" w:rsidP="001F44BB">
      <w:pPr>
        <w:spacing w:before="91"/>
        <w:ind w:right="2341"/>
        <w:rPr>
          <w:b/>
          <w:i/>
          <w:sz w:val="20"/>
        </w:rPr>
      </w:pPr>
      <w:r>
        <w:rPr>
          <w:b/>
          <w:i/>
          <w:sz w:val="20"/>
        </w:rPr>
        <w:t xml:space="preserve">                                                            </w:t>
      </w:r>
    </w:p>
    <w:p w14:paraId="7E1CF37B" w14:textId="77777777" w:rsidR="008965EE" w:rsidRPr="00E83EFA" w:rsidRDefault="008965EE" w:rsidP="008965EE">
      <w:pPr>
        <w:jc w:val="center"/>
        <w:rPr>
          <w:b/>
          <w:spacing w:val="-21"/>
          <w:w w:val="105"/>
          <w:sz w:val="22"/>
          <w:szCs w:val="22"/>
        </w:rPr>
      </w:pPr>
      <w:r w:rsidRPr="00E83EFA">
        <w:rPr>
          <w:b/>
          <w:w w:val="105"/>
          <w:sz w:val="22"/>
          <w:szCs w:val="22"/>
        </w:rPr>
        <w:t>DIREZIONE DIDATTICA STATALE 1° CIRCOLO "RAFFAELE</w:t>
      </w:r>
      <w:r w:rsidRPr="00E83EFA">
        <w:rPr>
          <w:b/>
          <w:spacing w:val="3"/>
          <w:w w:val="105"/>
          <w:sz w:val="22"/>
          <w:szCs w:val="22"/>
        </w:rPr>
        <w:t xml:space="preserve"> </w:t>
      </w:r>
      <w:r w:rsidRPr="00E83EFA">
        <w:rPr>
          <w:b/>
          <w:w w:val="105"/>
          <w:sz w:val="22"/>
          <w:szCs w:val="22"/>
        </w:rPr>
        <w:t>ARFÉ"</w:t>
      </w:r>
      <w:r w:rsidRPr="00E83EFA">
        <w:rPr>
          <w:b/>
          <w:sz w:val="22"/>
          <w:szCs w:val="22"/>
        </w:rPr>
        <w:t xml:space="preserve"> </w:t>
      </w:r>
      <w:r w:rsidRPr="00E83EFA">
        <w:rPr>
          <w:b/>
          <w:spacing w:val="-21"/>
          <w:w w:val="105"/>
          <w:sz w:val="22"/>
          <w:szCs w:val="22"/>
        </w:rPr>
        <w:t xml:space="preserve"> </w:t>
      </w:r>
    </w:p>
    <w:p w14:paraId="37B5B8E2" w14:textId="77777777" w:rsidR="008965EE" w:rsidRPr="00E83EFA" w:rsidRDefault="008965EE" w:rsidP="008965EE">
      <w:pPr>
        <w:jc w:val="center"/>
        <w:rPr>
          <w:b/>
          <w:bCs/>
          <w:spacing w:val="-21"/>
          <w:w w:val="105"/>
          <w:sz w:val="22"/>
          <w:szCs w:val="22"/>
        </w:rPr>
      </w:pPr>
      <w:r w:rsidRPr="00E83EFA">
        <w:rPr>
          <w:b/>
          <w:w w:val="105"/>
          <w:sz w:val="22"/>
          <w:szCs w:val="22"/>
        </w:rPr>
        <w:t>Via Roma 59 - 80049 SOMMA VESUVIANA</w:t>
      </w:r>
      <w:r w:rsidRPr="00E83EFA">
        <w:rPr>
          <w:b/>
          <w:spacing w:val="35"/>
          <w:w w:val="105"/>
          <w:sz w:val="22"/>
          <w:szCs w:val="22"/>
        </w:rPr>
        <w:t xml:space="preserve"> </w:t>
      </w:r>
      <w:r w:rsidRPr="00E83EFA">
        <w:rPr>
          <w:b/>
          <w:w w:val="105"/>
          <w:sz w:val="22"/>
          <w:szCs w:val="22"/>
        </w:rPr>
        <w:t>(Napoli)</w:t>
      </w:r>
    </w:p>
    <w:p w14:paraId="5182920A" w14:textId="69DDBC40" w:rsidR="008965EE" w:rsidRPr="00E83EFA" w:rsidRDefault="008965EE" w:rsidP="008965EE">
      <w:pPr>
        <w:jc w:val="center"/>
        <w:rPr>
          <w:b/>
          <w:bCs/>
          <w:spacing w:val="-21"/>
          <w:w w:val="105"/>
          <w:sz w:val="22"/>
          <w:szCs w:val="22"/>
        </w:rPr>
      </w:pPr>
      <w:r w:rsidRPr="00E83EFA">
        <w:rPr>
          <w:b/>
          <w:w w:val="105"/>
          <w:sz w:val="22"/>
          <w:szCs w:val="22"/>
        </w:rPr>
        <w:t xml:space="preserve">c. F. 80022100632 Tel. </w:t>
      </w:r>
      <w:r w:rsidR="00E83EFA">
        <w:rPr>
          <w:b/>
          <w:w w:val="105"/>
          <w:sz w:val="22"/>
          <w:szCs w:val="22"/>
        </w:rPr>
        <w:t xml:space="preserve">E </w:t>
      </w:r>
      <w:r w:rsidR="00E83EFA" w:rsidRPr="00E83EFA">
        <w:rPr>
          <w:b/>
          <w:w w:val="105"/>
          <w:sz w:val="22"/>
          <w:szCs w:val="22"/>
        </w:rPr>
        <w:t xml:space="preserve">Fax </w:t>
      </w:r>
      <w:r w:rsidRPr="00E83EFA">
        <w:rPr>
          <w:b/>
          <w:w w:val="105"/>
          <w:sz w:val="22"/>
          <w:szCs w:val="22"/>
        </w:rPr>
        <w:t>081 8</w:t>
      </w:r>
      <w:r w:rsidR="00E83EFA">
        <w:rPr>
          <w:b/>
          <w:w w:val="105"/>
          <w:sz w:val="22"/>
          <w:szCs w:val="22"/>
        </w:rPr>
        <w:t>986996</w:t>
      </w:r>
      <w:r w:rsidRPr="00E83EFA">
        <w:rPr>
          <w:b/>
          <w:w w:val="105"/>
          <w:sz w:val="22"/>
          <w:szCs w:val="22"/>
        </w:rPr>
        <w:t xml:space="preserve">  </w:t>
      </w:r>
      <w:r w:rsidRPr="00E83EFA">
        <w:rPr>
          <w:b/>
          <w:w w:val="200"/>
          <w:sz w:val="22"/>
          <w:szCs w:val="22"/>
        </w:rPr>
        <w:t xml:space="preserve"> </w:t>
      </w:r>
    </w:p>
    <w:p w14:paraId="19295E9B" w14:textId="77777777" w:rsidR="008965EE" w:rsidRPr="00E83EFA" w:rsidRDefault="008965EE" w:rsidP="008965EE">
      <w:pPr>
        <w:jc w:val="center"/>
        <w:rPr>
          <w:b/>
          <w:bCs/>
          <w:spacing w:val="-21"/>
          <w:w w:val="105"/>
          <w:sz w:val="22"/>
          <w:szCs w:val="22"/>
        </w:rPr>
      </w:pPr>
      <w:r w:rsidRPr="00E83EFA">
        <w:rPr>
          <w:b/>
          <w:w w:val="105"/>
          <w:sz w:val="22"/>
          <w:szCs w:val="22"/>
        </w:rPr>
        <w:t>Codice Circolo:</w:t>
      </w:r>
      <w:r w:rsidRPr="00E83EFA">
        <w:rPr>
          <w:b/>
          <w:spacing w:val="-14"/>
          <w:w w:val="105"/>
          <w:sz w:val="22"/>
          <w:szCs w:val="22"/>
        </w:rPr>
        <w:t xml:space="preserve"> </w:t>
      </w:r>
      <w:r w:rsidRPr="00E83EFA">
        <w:rPr>
          <w:b/>
          <w:w w:val="105"/>
          <w:sz w:val="22"/>
          <w:szCs w:val="22"/>
        </w:rPr>
        <w:t>NAEE18500X</w:t>
      </w:r>
    </w:p>
    <w:p w14:paraId="631F1309" w14:textId="77777777" w:rsidR="008965EE" w:rsidRPr="00E83EFA" w:rsidRDefault="008965EE" w:rsidP="008965EE">
      <w:pPr>
        <w:jc w:val="center"/>
        <w:rPr>
          <w:b/>
          <w:i/>
          <w:w w:val="105"/>
          <w:sz w:val="22"/>
          <w:szCs w:val="22"/>
        </w:rPr>
      </w:pPr>
      <w:r w:rsidRPr="00E83EFA">
        <w:rPr>
          <w:rFonts w:ascii="Times New Roman" w:hAnsi="Times New Roman"/>
          <w:b/>
          <w:i/>
          <w:w w:val="105"/>
          <w:sz w:val="22"/>
          <w:szCs w:val="22"/>
        </w:rPr>
        <w:t xml:space="preserve">Email· </w:t>
      </w:r>
      <w:hyperlink r:id="rId6" w:history="1">
        <w:r w:rsidRPr="00E83EFA">
          <w:rPr>
            <w:rStyle w:val="Collegamentoipertestuale"/>
            <w:b/>
            <w:i/>
            <w:w w:val="105"/>
            <w:sz w:val="22"/>
            <w:szCs w:val="22"/>
          </w:rPr>
          <w:t>naee18500x@istruzione.it</w:t>
        </w:r>
      </w:hyperlink>
      <w:r w:rsidRPr="00E83EFA">
        <w:rPr>
          <w:b/>
          <w:i/>
          <w:w w:val="105"/>
          <w:sz w:val="22"/>
          <w:szCs w:val="22"/>
        </w:rPr>
        <w:t xml:space="preserve"> </w:t>
      </w:r>
    </w:p>
    <w:p w14:paraId="75305EE9" w14:textId="77777777" w:rsidR="008965EE" w:rsidRDefault="008965EE" w:rsidP="001F44BB">
      <w:pPr>
        <w:spacing w:before="91"/>
        <w:ind w:right="2341"/>
        <w:rPr>
          <w:b/>
          <w:i/>
          <w:sz w:val="20"/>
        </w:rPr>
      </w:pPr>
    </w:p>
    <w:p w14:paraId="39B8ACB0" w14:textId="0100EB42" w:rsidR="007B7F1E" w:rsidRDefault="007B7F1E" w:rsidP="008965EE">
      <w:pPr>
        <w:spacing w:before="91"/>
        <w:ind w:right="2341"/>
        <w:rPr>
          <w:rFonts w:ascii="Calibri" w:eastAsia="Calibri" w:hAnsi="Calibri" w:cs="Calibri"/>
        </w:rPr>
      </w:pPr>
    </w:p>
    <w:p w14:paraId="7CC5A0A5" w14:textId="74096E78" w:rsidR="001F44BB" w:rsidRPr="00A51392" w:rsidRDefault="001F44BB" w:rsidP="001F44BB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Andamento didattico Campi di esperienza - a.s.20</w:t>
      </w:r>
      <w:r w:rsidR="00E83EFA">
        <w:rPr>
          <w:rFonts w:ascii="Times New Roman" w:eastAsia="Calibri" w:hAnsi="Times New Roman" w:cs="Times New Roman"/>
          <w:b/>
          <w:i/>
          <w:sz w:val="28"/>
          <w:szCs w:val="28"/>
        </w:rPr>
        <w:t>__</w:t>
      </w:r>
      <w:r>
        <w:rPr>
          <w:rFonts w:ascii="Times New Roman" w:eastAsia="Calibri" w:hAnsi="Times New Roman" w:cs="Times New Roman"/>
          <w:b/>
          <w:i/>
          <w:sz w:val="28"/>
          <w:szCs w:val="28"/>
        </w:rPr>
        <w:t>/20</w:t>
      </w:r>
      <w:r w:rsidR="00E83EFA">
        <w:rPr>
          <w:rFonts w:ascii="Times New Roman" w:eastAsia="Calibri" w:hAnsi="Times New Roman" w:cs="Times New Roman"/>
          <w:b/>
          <w:i/>
          <w:sz w:val="28"/>
          <w:szCs w:val="28"/>
        </w:rPr>
        <w:t>__</w:t>
      </w:r>
    </w:p>
    <w:p w14:paraId="44B0C96F" w14:textId="77777777" w:rsidR="001F44BB" w:rsidRDefault="001F44B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14:paraId="4D2C8BF4" w14:textId="77777777" w:rsidR="00976728" w:rsidRDefault="00976728" w:rsidP="00976728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rFonts w:ascii="Calibri" w:eastAsia="Calibri" w:hAnsi="Calibri" w:cs="Calibri"/>
        </w:rPr>
      </w:pPr>
    </w:p>
    <w:p w14:paraId="4101E74F" w14:textId="77777777" w:rsidR="007B7F1E" w:rsidRPr="00460C9F" w:rsidRDefault="001F44BB" w:rsidP="00976728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jc w:val="center"/>
        <w:rPr>
          <w:rFonts w:ascii="Calibri" w:eastAsia="Calibri" w:hAnsi="Calibri" w:cs="Calibri"/>
          <w:color w:val="000000"/>
        </w:rPr>
      </w:pPr>
      <w:r w:rsidRPr="00460C9F">
        <w:rPr>
          <w:rFonts w:ascii="Calibri" w:eastAsia="Calibri" w:hAnsi="Calibri" w:cs="Calibri"/>
          <w:b/>
          <w:color w:val="000000"/>
        </w:rPr>
        <w:t>RELAZIONE DIDATTICA CAMPI DI ESPERIENZA</w:t>
      </w:r>
      <w:r w:rsidR="00F15736" w:rsidRPr="00460C9F">
        <w:rPr>
          <w:rFonts w:ascii="Calibri" w:eastAsia="Calibri" w:hAnsi="Calibri" w:cs="Calibri"/>
          <w:b/>
          <w:color w:val="000000"/>
        </w:rPr>
        <w:t xml:space="preserve"> INFANZIA</w:t>
      </w:r>
      <w:r w:rsidRPr="00460C9F">
        <w:rPr>
          <w:rFonts w:ascii="Calibri" w:eastAsia="Calibri" w:hAnsi="Calibri" w:cs="Calibri"/>
          <w:b/>
          <w:color w:val="000000"/>
        </w:rPr>
        <w:t xml:space="preserve"> - SEZIONE</w:t>
      </w:r>
      <w:r w:rsidR="00466CC0" w:rsidRPr="00460C9F">
        <w:rPr>
          <w:rFonts w:ascii="Calibri" w:eastAsia="Calibri" w:hAnsi="Calibri" w:cs="Calibri"/>
          <w:b/>
          <w:color w:val="000000"/>
        </w:rPr>
        <w:t xml:space="preserve"> ………………</w:t>
      </w:r>
    </w:p>
    <w:p w14:paraId="0113891C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Prove d’ingresso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6F371A44" wp14:editId="2FF79053">
                <wp:simplePos x="0" y="0"/>
                <wp:positionH relativeFrom="column">
                  <wp:posOffset>-215899</wp:posOffset>
                </wp:positionH>
                <wp:positionV relativeFrom="paragraph">
                  <wp:posOffset>50800</wp:posOffset>
                </wp:positionV>
                <wp:extent cx="152400" cy="100330"/>
                <wp:effectExtent l="0" t="0" r="0" b="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4598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4B4E705" w14:textId="77777777" w:rsidR="007B7F1E" w:rsidRDefault="007B7F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371A44" id="Rettangolo 3" o:spid="_x0000_s1026" style="position:absolute;margin-left:-17pt;margin-top:4pt;width:12pt;height:7.9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4B4E705" w14:textId="77777777" w:rsidR="007B7F1E" w:rsidRDefault="007B7F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57FAE9E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Periodo intermedio 1° quadrimestre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4768901A" wp14:editId="116D0805">
                <wp:simplePos x="0" y="0"/>
                <wp:positionH relativeFrom="column">
                  <wp:posOffset>-203199</wp:posOffset>
                </wp:positionH>
                <wp:positionV relativeFrom="paragraph">
                  <wp:posOffset>63500</wp:posOffset>
                </wp:positionV>
                <wp:extent cx="152400" cy="100330"/>
                <wp:effectExtent l="0" t="0" r="0" b="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4598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E0A8B12" w14:textId="77777777" w:rsidR="007B7F1E" w:rsidRDefault="007B7F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8901A" id="Rettangolo 2" o:spid="_x0000_s1027" style="position:absolute;margin-left:-16pt;margin-top:5pt;width:12pt;height: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5E0A8B12" w14:textId="77777777" w:rsidR="007B7F1E" w:rsidRDefault="007B7F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6E5ACD1F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Periodi finale 1° quadrimestre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ED961BD" wp14:editId="148752CD">
                <wp:simplePos x="0" y="0"/>
                <wp:positionH relativeFrom="column">
                  <wp:posOffset>-190499</wp:posOffset>
                </wp:positionH>
                <wp:positionV relativeFrom="paragraph">
                  <wp:posOffset>63500</wp:posOffset>
                </wp:positionV>
                <wp:extent cx="152400" cy="100330"/>
                <wp:effectExtent l="0" t="0" r="0" b="0"/>
                <wp:wrapNone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4598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62C8ED9" w14:textId="77777777" w:rsidR="007B7F1E" w:rsidRDefault="007B7F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D961BD" id="Rettangolo 5" o:spid="_x0000_s1028" style="position:absolute;margin-left:-15pt;margin-top:5pt;width:12pt;height:7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162C8ED9" w14:textId="77777777" w:rsidR="007B7F1E" w:rsidRDefault="007B7F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C7C0EE1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Periodo intermedio 2° quadrimestre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26802C5C" wp14:editId="1E328D81">
                <wp:simplePos x="0" y="0"/>
                <wp:positionH relativeFrom="column">
                  <wp:posOffset>-190499</wp:posOffset>
                </wp:positionH>
                <wp:positionV relativeFrom="paragraph">
                  <wp:posOffset>38100</wp:posOffset>
                </wp:positionV>
                <wp:extent cx="152400" cy="100330"/>
                <wp:effectExtent l="0" t="0" r="0" b="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4598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E69003" w14:textId="77777777" w:rsidR="007B7F1E" w:rsidRDefault="007B7F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802C5C" id="Rettangolo 4" o:spid="_x0000_s1029" style="position:absolute;margin-left:-15pt;margin-top:3pt;width:12pt;height: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">
                <v:stroke startarrowwidth="narrow" startarrowlength="short" endarrowwidth="narrow" endarrowlength="short"/>
                <v:textbox inset="2.53958mm,2.53958mm,2.53958mm,2.53958mm">
                  <w:txbxContent>
                    <w:p w14:paraId="71E69003" w14:textId="77777777" w:rsidR="007B7F1E" w:rsidRDefault="007B7F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E53A7E1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tabs>
          <w:tab w:val="left" w:pos="7740"/>
        </w:tabs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Periodo finale 2° quadrimestre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146B5DAA" wp14:editId="75F50764">
                <wp:simplePos x="0" y="0"/>
                <wp:positionH relativeFrom="column">
                  <wp:posOffset>-190499</wp:posOffset>
                </wp:positionH>
                <wp:positionV relativeFrom="paragraph">
                  <wp:posOffset>50800</wp:posOffset>
                </wp:positionV>
                <wp:extent cx="152400" cy="100330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74563" y="3734598"/>
                          <a:ext cx="14287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4C2C1A7" w14:textId="77777777" w:rsidR="007B7F1E" w:rsidRDefault="007B7F1E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6B5DAA" id="Rettangolo 1" o:spid="_x0000_s1030" style="position:absolute;margin-left:-15pt;margin-top:4pt;width:12pt;height:7.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">
                <v:stroke startarrowwidth="narrow" startarrowlength="short" endarrowwidth="narrow" endarrowlength="short"/>
                <v:textbox inset="2.53958mm,2.53958mm,2.53958mm,2.53958mm">
                  <w:txbxContent>
                    <w:p w14:paraId="04C2C1A7" w14:textId="77777777" w:rsidR="007B7F1E" w:rsidRDefault="007B7F1E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5A5C29EB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1CC10BA4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Docente Coordinatore :</w:t>
      </w:r>
      <w:r>
        <w:rPr>
          <w:rFonts w:ascii="Calibri" w:eastAsia="Calibri" w:hAnsi="Calibri" w:cs="Calibri"/>
          <w:i/>
          <w:color w:val="000000"/>
        </w:rPr>
        <w:t xml:space="preserve"> _____________________</w:t>
      </w:r>
    </w:p>
    <w:p w14:paraId="34E8624E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2100800" w14:textId="77777777" w:rsidR="007B7F1E" w:rsidRDefault="00667B48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COMPOSIZIONE DELLA SEZIONE</w:t>
      </w:r>
    </w:p>
    <w:tbl>
      <w:tblPr>
        <w:tblStyle w:val="a"/>
        <w:tblW w:w="8933" w:type="dxa"/>
        <w:tblInd w:w="415" w:type="dxa"/>
        <w:tblLayout w:type="fixed"/>
        <w:tblLook w:val="0000" w:firstRow="0" w:lastRow="0" w:firstColumn="0" w:lastColumn="0" w:noHBand="0" w:noVBand="0"/>
      </w:tblPr>
      <w:tblGrid>
        <w:gridCol w:w="7290"/>
        <w:gridCol w:w="1643"/>
      </w:tblGrid>
      <w:tr w:rsidR="007B7F1E" w14:paraId="21C24C3E" w14:textId="77777777">
        <w:trPr>
          <w:trHeight w:val="3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0FD4A5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Numero di alunni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DA652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2DB1E691" w14:textId="77777777">
        <w:trPr>
          <w:trHeight w:val="3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5F39FB2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Alunni di sesso maschile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4239D7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5F5563E4" w14:textId="77777777">
        <w:trPr>
          <w:trHeight w:val="300"/>
        </w:trPr>
        <w:tc>
          <w:tcPr>
            <w:tcW w:w="7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70D03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i/>
                <w:color w:val="000000"/>
              </w:rPr>
              <w:t>Alunni di sesso femminile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AF8BD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9E61DFB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C192590" w14:textId="77777777" w:rsidR="007B7F1E" w:rsidRDefault="001D45D6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CAMPI DI ESPERI</w:t>
      </w:r>
      <w:r w:rsidR="00667B48">
        <w:rPr>
          <w:rFonts w:ascii="Calibri" w:eastAsia="Calibri" w:hAnsi="Calibri" w:cs="Calibri"/>
          <w:b/>
          <w:color w:val="000000"/>
        </w:rPr>
        <w:t>ENZA E DOCENTI DEL CONSIGLIO DI SEZIONE</w:t>
      </w:r>
    </w:p>
    <w:p w14:paraId="2BC2D710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tbl>
      <w:tblPr>
        <w:tblStyle w:val="a0"/>
        <w:tblW w:w="9014" w:type="dxa"/>
        <w:tblInd w:w="415" w:type="dxa"/>
        <w:tblLayout w:type="fixed"/>
        <w:tblLook w:val="0000" w:firstRow="0" w:lastRow="0" w:firstColumn="0" w:lastColumn="0" w:noHBand="0" w:noVBand="0"/>
      </w:tblPr>
      <w:tblGrid>
        <w:gridCol w:w="3795"/>
        <w:gridCol w:w="5219"/>
      </w:tblGrid>
      <w:tr w:rsidR="007B7F1E" w14:paraId="4C45398A" w14:textId="77777777">
        <w:trPr>
          <w:trHeight w:val="3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C13ACE" w14:textId="77777777" w:rsidR="007B7F1E" w:rsidRPr="001D45D6" w:rsidRDefault="001D45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</w:rPr>
            </w:pPr>
            <w:r w:rsidRPr="001D45D6">
              <w:rPr>
                <w:rFonts w:ascii="Calibri" w:eastAsia="Calibri" w:hAnsi="Calibri" w:cs="Calibri"/>
                <w:b/>
                <w:color w:val="000000"/>
              </w:rPr>
              <w:t>Campi di esperienza</w:t>
            </w: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9E14E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Docente</w:t>
            </w:r>
          </w:p>
        </w:tc>
      </w:tr>
      <w:tr w:rsidR="007B7F1E" w14:paraId="60F8C293" w14:textId="77777777">
        <w:trPr>
          <w:trHeight w:val="60"/>
        </w:trPr>
        <w:tc>
          <w:tcPr>
            <w:tcW w:w="379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6BD328F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bottom w:val="single" w:sz="4" w:space="0" w:color="000000"/>
            </w:tcBorders>
          </w:tcPr>
          <w:p w14:paraId="7349601A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1A98C350" w14:textId="77777777">
        <w:trPr>
          <w:trHeight w:val="3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4D686E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C146F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7B7F1E" w14:paraId="166CF504" w14:textId="77777777">
        <w:trPr>
          <w:trHeight w:val="3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9977F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5CF42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7B7F1E" w14:paraId="6365C31C" w14:textId="77777777">
        <w:trPr>
          <w:trHeight w:val="32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004C5A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17D9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7B7F1E" w14:paraId="788BB581" w14:textId="77777777">
        <w:trPr>
          <w:trHeight w:val="3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FAFCDC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6F25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7B7F1E" w14:paraId="22335D60" w14:textId="77777777">
        <w:trPr>
          <w:trHeight w:val="3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BF189E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1787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  <w:tr w:rsidR="007B7F1E" w14:paraId="513B98EE" w14:textId="77777777">
        <w:trPr>
          <w:trHeight w:val="3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9202B8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1454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45252F3D" w14:textId="77777777">
        <w:trPr>
          <w:trHeight w:val="3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6C810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F357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601A2CCD" w14:textId="77777777">
        <w:trPr>
          <w:trHeight w:val="30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220CF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5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8363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80"/>
              </w:tabs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</w:tr>
    </w:tbl>
    <w:p w14:paraId="6735AB62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</w:tabs>
        <w:jc w:val="both"/>
        <w:rPr>
          <w:rFonts w:ascii="Calibri" w:eastAsia="Calibri" w:hAnsi="Calibri" w:cs="Calibri"/>
          <w:color w:val="000000"/>
        </w:rPr>
      </w:pPr>
    </w:p>
    <w:p w14:paraId="10FCB28F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</w:tabs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EVENTUALI NOTE </w:t>
      </w:r>
    </w:p>
    <w:p w14:paraId="495AD743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3D0111D6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D16192E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3D0DCC5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EB22A22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4075FE0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9F5E239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A440B56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tabs>
          <w:tab w:val="left" w:pos="60"/>
        </w:tabs>
        <w:jc w:val="both"/>
        <w:rPr>
          <w:rFonts w:ascii="Calibri" w:eastAsia="Calibri" w:hAnsi="Calibri" w:cs="Calibri"/>
          <w:b/>
          <w:color w:val="000000"/>
        </w:rPr>
      </w:pPr>
      <w:bookmarkStart w:id="0" w:name="_GoBack"/>
      <w:bookmarkEnd w:id="0"/>
      <w:r>
        <w:br w:type="page"/>
      </w:r>
      <w:r>
        <w:rPr>
          <w:rFonts w:ascii="Calibri" w:eastAsia="Calibri" w:hAnsi="Calibri" w:cs="Calibri"/>
          <w:b/>
          <w:color w:val="000000"/>
        </w:rPr>
        <w:lastRenderedPageBreak/>
        <w:t>PROFILO DELLA CLASSE (Segnare le voci app</w:t>
      </w:r>
      <w:r w:rsidR="00667B48">
        <w:rPr>
          <w:rFonts w:ascii="Calibri" w:eastAsia="Calibri" w:hAnsi="Calibri" w:cs="Calibri"/>
          <w:b/>
          <w:color w:val="000000"/>
        </w:rPr>
        <w:t>ropriate al profilo della sezione</w:t>
      </w:r>
      <w:r>
        <w:rPr>
          <w:rFonts w:ascii="Calibri" w:eastAsia="Calibri" w:hAnsi="Calibri" w:cs="Calibri"/>
          <w:b/>
          <w:color w:val="000000"/>
        </w:rPr>
        <w:t>)</w:t>
      </w:r>
    </w:p>
    <w:p w14:paraId="1F73E48B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3C137D8A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AREA NON COGNITIVA</w:t>
      </w:r>
    </w:p>
    <w:tbl>
      <w:tblPr>
        <w:tblStyle w:val="a1"/>
        <w:tblW w:w="10007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6088"/>
        <w:gridCol w:w="1116"/>
        <w:gridCol w:w="1400"/>
        <w:gridCol w:w="1403"/>
      </w:tblGrid>
      <w:tr w:rsidR="007B7F1E" w14:paraId="22060C9D" w14:textId="77777777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2C3F731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In merito all'</w:t>
            </w:r>
            <w:r>
              <w:rPr>
                <w:rFonts w:ascii="Calibri" w:eastAsia="Calibri" w:hAnsi="Calibri" w:cs="Calibri"/>
                <w:b/>
                <w:color w:val="000000"/>
              </w:rPr>
              <w:t>interesse</w:t>
            </w:r>
            <w:r>
              <w:rPr>
                <w:rFonts w:ascii="Calibri" w:eastAsia="Calibri" w:hAnsi="Calibri" w:cs="Calibri"/>
                <w:color w:val="000000"/>
              </w:rPr>
              <w:t xml:space="preserve"> e alla </w:t>
            </w:r>
            <w:r>
              <w:rPr>
                <w:rFonts w:ascii="Calibri" w:eastAsia="Calibri" w:hAnsi="Calibri" w:cs="Calibri"/>
                <w:b/>
                <w:color w:val="000000"/>
              </w:rPr>
              <w:t>partecipazione al dialogo educativo</w:t>
            </w:r>
            <w:r>
              <w:rPr>
                <w:rFonts w:ascii="Calibri" w:eastAsia="Calibri" w:hAnsi="Calibri" w:cs="Calibri"/>
                <w:color w:val="000000"/>
              </w:rPr>
              <w:t>, gli alunni hanno mostrato: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EEE765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Tutti gli alunni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EA4D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 maggior parte degli alunni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C794B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Solo Alcuni alunni</w:t>
            </w:r>
          </w:p>
        </w:tc>
      </w:tr>
      <w:tr w:rsidR="007B7F1E" w14:paraId="15980197" w14:textId="77777777"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14:paraId="5D1E98C2" w14:textId="38BD1133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1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ampio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interesse e assidua partecipazione </w:t>
            </w:r>
            <w:r w:rsidR="00E83EFA">
              <w:rPr>
                <w:rFonts w:ascii="Calibri" w:eastAsia="Calibri" w:hAnsi="Calibri" w:cs="Calibri"/>
                <w:color w:val="000000"/>
              </w:rPr>
              <w:t>alle attività proposte.</w:t>
            </w:r>
            <w:r>
              <w:rPr>
                <w:rFonts w:ascii="Calibri" w:eastAsia="Calibri" w:hAnsi="Calibri" w:cs="Calibri"/>
                <w:color w:val="000000"/>
              </w:rPr>
              <w:t xml:space="preserve">   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79D72D61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4EF4D973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EA52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03235136" w14:textId="77777777"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14:paraId="0381C15F" w14:textId="67D3A285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1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livelli alterni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 xml:space="preserve">di interesse </w:t>
            </w:r>
            <w:r w:rsidR="00E83EFA" w:rsidRPr="00E83EFA">
              <w:rPr>
                <w:rFonts w:ascii="Calibri" w:eastAsia="Calibri" w:hAnsi="Calibri" w:cs="Calibri"/>
                <w:bCs/>
                <w:color w:val="000000"/>
              </w:rPr>
              <w:t>e di partecipazione</w:t>
            </w:r>
            <w:r w:rsidR="00E83EF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E83EFA">
              <w:rPr>
                <w:rFonts w:ascii="Calibri" w:eastAsia="Calibri" w:hAnsi="Calibri" w:cs="Calibri"/>
                <w:color w:val="000000"/>
              </w:rPr>
              <w:t xml:space="preserve">alle attività proposte.   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23E3FFE1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7CDC0E36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A25A8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390CC5F3" w14:textId="77777777"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14:paraId="26F297F0" w14:textId="735BAAEB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1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</w:rPr>
              <w:t>livelli scarsi di</w:t>
            </w:r>
            <w:r w:rsidR="00E83EFA" w:rsidRPr="00E83EFA">
              <w:rPr>
                <w:rFonts w:ascii="Calibri" w:eastAsia="Calibri" w:hAnsi="Calibri" w:cs="Calibri"/>
                <w:bCs/>
                <w:color w:val="000000"/>
              </w:rPr>
              <w:t xml:space="preserve"> interesse e di partecipazione</w:t>
            </w:r>
            <w:r w:rsidR="00E83EFA"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E83EFA">
              <w:rPr>
                <w:rFonts w:ascii="Calibri" w:eastAsia="Calibri" w:hAnsi="Calibri" w:cs="Calibri"/>
                <w:color w:val="000000"/>
              </w:rPr>
              <w:t xml:space="preserve">alle attività proposte.    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43BB96AC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E901F13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E688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683B0871" w14:textId="77777777"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14:paraId="3A12CD40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1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Sono stati riscontrati casi particolari (es. soggetti a rischio o con preparazione di base inferiore ai pre-requisiti) che  hanno richiesto le specifiche strategie didattiche.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7E58DF25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327598E9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EFE5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2F7D5669" w14:textId="77777777"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14:paraId="3BBFD89A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510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Altro (precisare)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49E567F5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00D1FDF2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7DB86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7668B7FF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tabs>
          <w:tab w:val="left" w:pos="9510"/>
        </w:tabs>
        <w:rPr>
          <w:rFonts w:ascii="Calibri" w:eastAsia="Calibri" w:hAnsi="Calibri" w:cs="Calibri"/>
          <w:color w:val="000000"/>
        </w:rPr>
      </w:pPr>
    </w:p>
    <w:p w14:paraId="2A679C86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tabs>
          <w:tab w:val="left" w:pos="9510"/>
        </w:tabs>
        <w:rPr>
          <w:rFonts w:ascii="Calibri" w:eastAsia="Calibri" w:hAnsi="Calibri" w:cs="Calibri"/>
          <w:color w:val="000000"/>
        </w:rPr>
      </w:pPr>
    </w:p>
    <w:p w14:paraId="63EC8BAE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tabs>
          <w:tab w:val="left" w:pos="9510"/>
        </w:tabs>
        <w:rPr>
          <w:rFonts w:ascii="Calibri" w:eastAsia="Calibri" w:hAnsi="Calibri" w:cs="Calibri"/>
          <w:color w:val="000000"/>
        </w:rPr>
      </w:pPr>
    </w:p>
    <w:tbl>
      <w:tblPr>
        <w:tblStyle w:val="a2"/>
        <w:tblW w:w="10007" w:type="dxa"/>
        <w:tblInd w:w="63" w:type="dxa"/>
        <w:tblLayout w:type="fixed"/>
        <w:tblLook w:val="0000" w:firstRow="0" w:lastRow="0" w:firstColumn="0" w:lastColumn="0" w:noHBand="0" w:noVBand="0"/>
      </w:tblPr>
      <w:tblGrid>
        <w:gridCol w:w="6088"/>
        <w:gridCol w:w="1116"/>
        <w:gridCol w:w="1400"/>
        <w:gridCol w:w="1403"/>
      </w:tblGrid>
      <w:tr w:rsidR="007B7F1E" w14:paraId="6D2EEEA8" w14:textId="77777777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4B78B99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Sul piano della </w:t>
            </w:r>
            <w:r>
              <w:rPr>
                <w:rFonts w:ascii="Calibri" w:eastAsia="Calibri" w:hAnsi="Calibri" w:cs="Calibri"/>
                <w:b/>
                <w:color w:val="000000"/>
              </w:rPr>
              <w:t>socializzazione</w:t>
            </w:r>
            <w:r>
              <w:rPr>
                <w:rFonts w:ascii="Calibri" w:eastAsia="Calibri" w:hAnsi="Calibri" w:cs="Calibri"/>
                <w:color w:val="000000"/>
              </w:rPr>
              <w:t>, gli alunni: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7329F4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Tutti gli alunni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1D200D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 maggior parte degli alunni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36538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Solo Alcuni alunni</w:t>
            </w:r>
          </w:p>
        </w:tc>
      </w:tr>
      <w:tr w:rsidR="007B7F1E" w14:paraId="72E8635F" w14:textId="77777777"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14:paraId="3C8690A7" w14:textId="70810432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Si confrontano con gli altri in modo corretto e sono integrati  nel gruppo </w:t>
            </w:r>
            <w:r w:rsidR="00E83EFA">
              <w:rPr>
                <w:rFonts w:ascii="Calibri" w:eastAsia="Calibri" w:hAnsi="Calibri" w:cs="Calibri"/>
                <w:color w:val="000000"/>
              </w:rPr>
              <w:t>sezione.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1168269F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639E4DF8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20360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5816C912" w14:textId="77777777"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14:paraId="58392A1F" w14:textId="208ADAFE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Mostrano qualche resistenza al confronto e qualche volta si isolano dal gruppo</w:t>
            </w:r>
            <w:r w:rsidR="00E83EFA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2411D5C8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5B43306C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5861D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00E1B9C3" w14:textId="77777777"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14:paraId="7D2C9CC4" w14:textId="4D5AFC21" w:rsidR="007B7F1E" w:rsidRDefault="0049081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Socializzano in maniera non sempre partecipativa al confronto, a volte mostrano aggressività nel </w:t>
            </w:r>
            <w:r w:rsidR="00466CC0">
              <w:rPr>
                <w:rFonts w:ascii="Calibri" w:eastAsia="Calibri" w:hAnsi="Calibri" w:cs="Calibri"/>
                <w:color w:val="000000"/>
              </w:rPr>
              <w:t xml:space="preserve"> gruppo</w:t>
            </w:r>
            <w:r w:rsidR="00E83EFA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3386F441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5B552E90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8390E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61BB35AD" w14:textId="77777777">
        <w:tc>
          <w:tcPr>
            <w:tcW w:w="6088" w:type="dxa"/>
            <w:tcBorders>
              <w:left w:val="single" w:sz="4" w:space="0" w:color="000000"/>
              <w:bottom w:val="single" w:sz="4" w:space="0" w:color="000000"/>
            </w:tcBorders>
          </w:tcPr>
          <w:p w14:paraId="6EA02210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Altro (precisare)</w:t>
            </w:r>
          </w:p>
        </w:tc>
        <w:tc>
          <w:tcPr>
            <w:tcW w:w="1116" w:type="dxa"/>
            <w:tcBorders>
              <w:left w:val="single" w:sz="4" w:space="0" w:color="000000"/>
              <w:bottom w:val="single" w:sz="4" w:space="0" w:color="000000"/>
            </w:tcBorders>
          </w:tcPr>
          <w:p w14:paraId="1047B0CF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</w:tcPr>
          <w:p w14:paraId="2956B0EB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DF84A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607255B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tabs>
          <w:tab w:val="left" w:pos="9510"/>
        </w:tabs>
        <w:rPr>
          <w:rFonts w:ascii="Calibri" w:eastAsia="Calibri" w:hAnsi="Calibri" w:cs="Calibri"/>
          <w:color w:val="000000"/>
        </w:rPr>
      </w:pPr>
    </w:p>
    <w:tbl>
      <w:tblPr>
        <w:tblStyle w:val="a3"/>
        <w:tblW w:w="10023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6088"/>
        <w:gridCol w:w="1116"/>
        <w:gridCol w:w="1400"/>
        <w:gridCol w:w="1419"/>
      </w:tblGrid>
      <w:tr w:rsidR="007B7F1E" w14:paraId="6352D1E5" w14:textId="77777777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310966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Sul piano del </w:t>
            </w:r>
            <w:r>
              <w:rPr>
                <w:rFonts w:ascii="Calibri" w:eastAsia="Calibri" w:hAnsi="Calibri" w:cs="Calibri"/>
                <w:b/>
                <w:color w:val="000000"/>
              </w:rPr>
              <w:t>comportamento</w:t>
            </w:r>
            <w:r>
              <w:rPr>
                <w:rFonts w:ascii="Calibri" w:eastAsia="Calibri" w:hAnsi="Calibri" w:cs="Calibri"/>
                <w:color w:val="000000"/>
              </w:rPr>
              <w:t>, gli alunni: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4252C3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Tutti gli alunni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6DF256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La  maggior parte degli alunni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68B82" w14:textId="77777777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Solo Alcuni alunni</w:t>
            </w:r>
          </w:p>
        </w:tc>
      </w:tr>
      <w:tr w:rsidR="007B7F1E" w14:paraId="46E7E0C7" w14:textId="77777777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4B1C99" w14:textId="3EAF2BDD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6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Rispettano scrupolosamente le regole nel rapporto con i compagni e con gli insegnanti</w:t>
            </w:r>
            <w:r w:rsidR="0049081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B9514B1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478E8F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4EFFE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35A1BC52" w14:textId="77777777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A715A6" w14:textId="4D0539D8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6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Rispettano sostanzialmente le regole nel rapporto con i compagni e con gli insegnanti, non evidenziano comportamenti scorretti</w:t>
            </w:r>
            <w:r w:rsidR="00490818"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>ma qualche volta necessitano di richiami</w:t>
            </w:r>
            <w:r w:rsidR="0049081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F65599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13EB5B0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D203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7B7F1E" w14:paraId="5F287056" w14:textId="77777777">
        <w:tc>
          <w:tcPr>
            <w:tcW w:w="6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C259C0" w14:textId="30C96BA6" w:rsidR="007B7F1E" w:rsidRDefault="00466CC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" w:right="65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Denotano un comportamento scorretto, trasgredendo spesso alle regole nel rapporto con i compagni e con gli insegnanti, </w:t>
            </w:r>
            <w:r w:rsidR="00490818">
              <w:rPr>
                <w:rFonts w:ascii="Calibri" w:eastAsia="Calibri" w:hAnsi="Calibri" w:cs="Calibri"/>
                <w:color w:val="000000"/>
              </w:rPr>
              <w:t>spesso</w:t>
            </w:r>
            <w:r>
              <w:rPr>
                <w:rFonts w:ascii="Calibri" w:eastAsia="Calibri" w:hAnsi="Calibri" w:cs="Calibri"/>
                <w:color w:val="000000"/>
              </w:rPr>
              <w:t xml:space="preserve"> necessitano di richiami</w:t>
            </w:r>
            <w:r w:rsidR="00490818">
              <w:rPr>
                <w:rFonts w:ascii="Calibri" w:eastAsia="Calibri" w:hAnsi="Calibri" w:cs="Calibri"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F9EAEC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B64735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6B69E" w14:textId="77777777" w:rsidR="007B7F1E" w:rsidRDefault="007B7F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6D8ED4B6" w14:textId="3A338570" w:rsidR="007B7F1E" w:rsidRDefault="007B7F1E">
      <w:pPr>
        <w:pBdr>
          <w:top w:val="nil"/>
          <w:left w:val="nil"/>
          <w:bottom w:val="nil"/>
          <w:right w:val="nil"/>
          <w:between w:val="nil"/>
        </w:pBdr>
        <w:tabs>
          <w:tab w:val="left" w:pos="9510"/>
        </w:tabs>
        <w:rPr>
          <w:rFonts w:ascii="Calibri" w:eastAsia="Calibri" w:hAnsi="Calibri" w:cs="Calibri"/>
          <w:color w:val="000000"/>
        </w:rPr>
      </w:pPr>
    </w:p>
    <w:p w14:paraId="6592F420" w14:textId="77777777" w:rsidR="00490818" w:rsidRDefault="00490818">
      <w:pPr>
        <w:pBdr>
          <w:top w:val="nil"/>
          <w:left w:val="nil"/>
          <w:bottom w:val="nil"/>
          <w:right w:val="nil"/>
          <w:between w:val="nil"/>
        </w:pBdr>
        <w:tabs>
          <w:tab w:val="left" w:pos="9510"/>
        </w:tabs>
        <w:rPr>
          <w:rFonts w:ascii="Calibri" w:eastAsia="Calibri" w:hAnsi="Calibri" w:cs="Calibri"/>
          <w:color w:val="000000"/>
        </w:rPr>
      </w:pPr>
    </w:p>
    <w:p w14:paraId="1B834A06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tabs>
          <w:tab w:val="left" w:pos="9510"/>
        </w:tabs>
        <w:rPr>
          <w:rFonts w:ascii="Calibri" w:eastAsia="Calibri" w:hAnsi="Calibri" w:cs="Calibri"/>
          <w:color w:val="000000"/>
        </w:rPr>
      </w:pPr>
    </w:p>
    <w:p w14:paraId="16BB7E0E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COMPETENZE DISCIPLINARI SPECIFICHE</w:t>
      </w:r>
    </w:p>
    <w:p w14:paraId="31DFA991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INDICARE QU</w:t>
      </w:r>
      <w:r w:rsidR="000723E7">
        <w:rPr>
          <w:rFonts w:ascii="Calibri" w:eastAsia="Calibri" w:hAnsi="Calibri" w:cs="Calibri"/>
          <w:color w:val="000000"/>
        </w:rPr>
        <w:t xml:space="preserve">ALI SONO I CAMPI DI ESPERIENZA </w:t>
      </w:r>
      <w:r w:rsidR="00996C40">
        <w:rPr>
          <w:rFonts w:ascii="Calibri" w:eastAsia="Calibri" w:hAnsi="Calibri" w:cs="Calibri"/>
          <w:color w:val="000000"/>
        </w:rPr>
        <w:t xml:space="preserve">IN CUI I BAMBINI </w:t>
      </w:r>
      <w:r>
        <w:rPr>
          <w:rFonts w:ascii="Calibri" w:eastAsia="Calibri" w:hAnsi="Calibri" w:cs="Calibri"/>
          <w:color w:val="000000"/>
        </w:rPr>
        <w:t>HANNO RAGGIUNTO RISULTATI POSITIVI E QUALI SONO, INVECE, GLI AMBITI IN CUI RISCONTRANO MAGGIORE DIFFICOLTÀ.</w:t>
      </w:r>
    </w:p>
    <w:p w14:paraId="6C78E847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7573EC5E" w14:textId="77777777" w:rsidR="007B7F1E" w:rsidRDefault="00996C4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ATTIVITÀ PROGETTUALI DI</w:t>
      </w:r>
      <w:r w:rsidR="00DE57E4">
        <w:rPr>
          <w:rFonts w:ascii="Calibri" w:eastAsia="Calibri" w:hAnsi="Calibri" w:cs="Calibri"/>
          <w:b/>
          <w:color w:val="000000"/>
        </w:rPr>
        <w:t xml:space="preserve"> CIRCOLO</w:t>
      </w:r>
      <w:r w:rsidR="000723E7">
        <w:rPr>
          <w:rFonts w:ascii="Calibri" w:eastAsia="Calibri" w:hAnsi="Calibri" w:cs="Calibri"/>
          <w:b/>
          <w:color w:val="000000"/>
        </w:rPr>
        <w:t xml:space="preserve"> A CUI LA SEZIONE</w:t>
      </w:r>
      <w:r w:rsidR="00466CC0">
        <w:rPr>
          <w:rFonts w:ascii="Calibri" w:eastAsia="Calibri" w:hAnsi="Calibri" w:cs="Calibri"/>
          <w:b/>
          <w:color w:val="000000"/>
        </w:rPr>
        <w:t xml:space="preserve"> HA PARTECIPATO </w:t>
      </w:r>
      <w:r w:rsidR="00466CC0">
        <w:rPr>
          <w:rFonts w:ascii="Calibri" w:eastAsia="Calibri" w:hAnsi="Calibri" w:cs="Calibri"/>
          <w:color w:val="000000"/>
        </w:rPr>
        <w:t>(INDICARE QUALI SONO\ SE CI SONO)</w:t>
      </w:r>
    </w:p>
    <w:p w14:paraId="7B3FC6A9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58B52C9E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ME</w:t>
      </w:r>
      <w:r w:rsidR="000723E7">
        <w:rPr>
          <w:rFonts w:ascii="Calibri" w:eastAsia="Calibri" w:hAnsi="Calibri" w:cs="Calibri"/>
          <w:b/>
          <w:color w:val="000000"/>
        </w:rPr>
        <w:t xml:space="preserve">TODOLOGIE DIDATTICHE IMPIEGATE </w:t>
      </w:r>
      <w:r>
        <w:rPr>
          <w:rFonts w:ascii="Calibri" w:eastAsia="Calibri" w:hAnsi="Calibri" w:cs="Calibri"/>
          <w:b/>
          <w:color w:val="000000"/>
        </w:rPr>
        <w:t xml:space="preserve">E STRUMENTI </w:t>
      </w:r>
    </w:p>
    <w:p w14:paraId="397D808A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EB9117D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3CE0BCB4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4B42C7F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5F1BB537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4503D7D8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3F7C63A4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>VERIFICHE E VALUTAZIONE</w:t>
      </w:r>
    </w:p>
    <w:p w14:paraId="2207732E" w14:textId="77777777" w:rsidR="007B7F1E" w:rsidRPr="00DE57E4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Tipologia delle prove utilizzate (ESEMPIO):</w:t>
      </w:r>
    </w:p>
    <w:p w14:paraId="432237DD" w14:textId="0EC06F73" w:rsidR="00490818" w:rsidRPr="00490818" w:rsidRDefault="00490818" w:rsidP="004E5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ajorHAnsi" w:hAnsiTheme="majorHAnsi" w:cstheme="majorHAnsi"/>
        </w:rPr>
      </w:pPr>
      <w:r w:rsidRPr="00490818">
        <w:rPr>
          <w:rFonts w:asciiTheme="majorHAnsi" w:hAnsiTheme="majorHAnsi" w:cstheme="majorHAnsi"/>
        </w:rPr>
        <w:t>Prove standardizzate</w:t>
      </w:r>
    </w:p>
    <w:p w14:paraId="61C9E058" w14:textId="6ED381AA" w:rsidR="007B7F1E" w:rsidRDefault="000723E7" w:rsidP="004E5D4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</w:rPr>
        <w:t>Osservazione individuale e di gruppo</w:t>
      </w:r>
    </w:p>
    <w:p w14:paraId="466A12BF" w14:textId="77777777" w:rsidR="007B7F1E" w:rsidRDefault="00466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</w:rPr>
        <w:t xml:space="preserve">Prove grafiche </w:t>
      </w:r>
      <w:r w:rsidR="000723E7">
        <w:rPr>
          <w:rFonts w:ascii="Calibri" w:eastAsia="Calibri" w:hAnsi="Calibri" w:cs="Calibri"/>
          <w:color w:val="000000"/>
        </w:rPr>
        <w:t>(attività grafico-pittoriche-schede strutturate e non)</w:t>
      </w:r>
    </w:p>
    <w:p w14:paraId="6E5DFCA1" w14:textId="77777777" w:rsidR="007B7F1E" w:rsidRDefault="00466CC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rFonts w:ascii="Calibri" w:eastAsia="Calibri" w:hAnsi="Calibri" w:cs="Calibri"/>
          <w:color w:val="000000"/>
        </w:rPr>
        <w:t xml:space="preserve">Altro (specificare ………………………………………………………………………….)            </w:t>
      </w:r>
    </w:p>
    <w:p w14:paraId="26B1A520" w14:textId="77777777" w:rsidR="007B7F1E" w:rsidRDefault="007B7F1E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</w:p>
    <w:p w14:paraId="08188130" w14:textId="77777777" w:rsidR="007B7F1E" w:rsidRDefault="00466CC0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Per quanto riguarda i criteri seguiti nel valutare si fa riferimento A QUELLI APPROVATI E INSERITI NEL PTOF </w:t>
      </w:r>
    </w:p>
    <w:p w14:paraId="2F20C9A2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        </w:t>
      </w:r>
    </w:p>
    <w:p w14:paraId="17E4125D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EVENTUALI INTERVENTI </w:t>
      </w:r>
      <w:r w:rsidR="000723E7">
        <w:rPr>
          <w:rFonts w:ascii="Calibri" w:eastAsia="Calibri" w:hAnsi="Calibri" w:cs="Calibri"/>
          <w:b/>
          <w:color w:val="000000"/>
        </w:rPr>
        <w:t xml:space="preserve">INDIVIDUALIZZATI (PER ALUNNI  </w:t>
      </w:r>
      <w:r>
        <w:rPr>
          <w:rFonts w:ascii="Calibri" w:eastAsia="Calibri" w:hAnsi="Calibri" w:cs="Calibri"/>
          <w:b/>
          <w:color w:val="000000"/>
        </w:rPr>
        <w:t>BES)</w:t>
      </w:r>
    </w:p>
    <w:p w14:paraId="23A12A57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8E21A0D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0E6BBF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5252B276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ALTRO </w:t>
      </w:r>
      <w:r>
        <w:rPr>
          <w:rFonts w:ascii="Calibri" w:eastAsia="Calibri" w:hAnsi="Calibri" w:cs="Calibri"/>
          <w:color w:val="000000"/>
        </w:rPr>
        <w:t xml:space="preserve"> </w:t>
      </w:r>
    </w:p>
    <w:p w14:paraId="49953E2C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7D7EE7A3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08894743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157F9050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………………………………………………………………………………………………………………………………………………………</w:t>
      </w:r>
    </w:p>
    <w:p w14:paraId="69B0D3FD" w14:textId="77777777" w:rsidR="00B63130" w:rsidRDefault="00B63130" w:rsidP="00B63130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Letto e approvato dai docenti del Consiglio di classe. </w:t>
      </w:r>
    </w:p>
    <w:p w14:paraId="3FC16F8C" w14:textId="77777777" w:rsidR="00B63130" w:rsidRPr="00836F6E" w:rsidRDefault="00B63130" w:rsidP="00B63130">
      <w:pPr>
        <w:autoSpaceDE w:val="0"/>
        <w:spacing w:line="200" w:lineRule="atLeast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Da inserire\allegare al Verbale dello scrutinio.</w:t>
      </w:r>
    </w:p>
    <w:p w14:paraId="3EA083F6" w14:textId="77777777" w:rsidR="007B7F1E" w:rsidRDefault="007B7F1E" w:rsidP="00DE57E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14:paraId="1921441B" w14:textId="77777777" w:rsidR="007B7F1E" w:rsidRDefault="00466CC0" w:rsidP="00DE57E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>
        <w:rPr>
          <w:rFonts w:ascii="Calibri" w:eastAsia="Calibri" w:hAnsi="Calibri" w:cs="Calibri"/>
          <w:b/>
          <w:color w:val="000000"/>
        </w:rPr>
        <w:tab/>
      </w:r>
      <w:r w:rsidR="00DE57E4">
        <w:rPr>
          <w:rFonts w:ascii="Calibri" w:eastAsia="Calibri" w:hAnsi="Calibri" w:cs="Calibri"/>
          <w:b/>
          <w:color w:val="000000"/>
        </w:rPr>
        <w:t xml:space="preserve">                                                     </w:t>
      </w:r>
      <w:r>
        <w:rPr>
          <w:rFonts w:ascii="Calibri" w:eastAsia="Calibri" w:hAnsi="Calibri" w:cs="Calibri"/>
          <w:b/>
          <w:color w:val="000000"/>
        </w:rPr>
        <w:t xml:space="preserve">IL COORDINATORE </w:t>
      </w:r>
      <w:r>
        <w:rPr>
          <w:rFonts w:ascii="Calibri" w:eastAsia="Calibri" w:hAnsi="Calibri" w:cs="Calibri"/>
          <w:color w:val="000000"/>
        </w:rPr>
        <w:t xml:space="preserve">                                                                                </w:t>
      </w:r>
    </w:p>
    <w:sectPr w:rsidR="007B7F1E">
      <w:pgSz w:w="11906" w:h="16838"/>
      <w:pgMar w:top="540" w:right="1277" w:bottom="89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Segoe UI Symbol"/>
    <w:charset w:val="00"/>
    <w:family w:val="swiss"/>
    <w:pitch w:val="variable"/>
    <w:sig w:usb0="00000003" w:usb1="0200E0A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E3D58"/>
    <w:multiLevelType w:val="multilevel"/>
    <w:tmpl w:val="262CE4E8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F1E"/>
    <w:rsid w:val="0004223F"/>
    <w:rsid w:val="000723E7"/>
    <w:rsid w:val="000B3EF4"/>
    <w:rsid w:val="001D45D6"/>
    <w:rsid w:val="001F0205"/>
    <w:rsid w:val="001F44BB"/>
    <w:rsid w:val="00262A0D"/>
    <w:rsid w:val="00460C9F"/>
    <w:rsid w:val="00466CC0"/>
    <w:rsid w:val="00490818"/>
    <w:rsid w:val="004E5D4E"/>
    <w:rsid w:val="00624866"/>
    <w:rsid w:val="00667B48"/>
    <w:rsid w:val="00674427"/>
    <w:rsid w:val="00745841"/>
    <w:rsid w:val="007B7F1E"/>
    <w:rsid w:val="008965EE"/>
    <w:rsid w:val="008A5CD5"/>
    <w:rsid w:val="00976728"/>
    <w:rsid w:val="00996C40"/>
    <w:rsid w:val="00A03391"/>
    <w:rsid w:val="00B513AC"/>
    <w:rsid w:val="00B63130"/>
    <w:rsid w:val="00B856C4"/>
    <w:rsid w:val="00C90E7C"/>
    <w:rsid w:val="00D169BD"/>
    <w:rsid w:val="00DE57E4"/>
    <w:rsid w:val="00E61E98"/>
    <w:rsid w:val="00E83EFA"/>
    <w:rsid w:val="00EB36E7"/>
    <w:rsid w:val="00F15736"/>
    <w:rsid w:val="00FC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7755A"/>
  <w15:docId w15:val="{9CC8761A-EC06-4E15-A394-E7F2ABAE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1F44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naee11400t</dc:creator>
  <cp:lastModifiedBy>Utente</cp:lastModifiedBy>
  <cp:revision>4</cp:revision>
  <dcterms:created xsi:type="dcterms:W3CDTF">2019-12-06T08:44:00Z</dcterms:created>
  <dcterms:modified xsi:type="dcterms:W3CDTF">2019-12-06T08:45:00Z</dcterms:modified>
</cp:coreProperties>
</file>